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BC" w:rsidRPr="004D1BD7" w:rsidRDefault="00065CBC" w:rsidP="00065CBC">
      <w:pPr>
        <w:spacing w:line="480" w:lineRule="exact"/>
        <w:rPr>
          <w:rFonts w:asciiTheme="minorEastAsia" w:hAnsiTheme="minorEastAsia"/>
          <w:b/>
        </w:rPr>
      </w:pPr>
      <w:r w:rsidRPr="004D1BD7">
        <w:rPr>
          <w:rFonts w:asciiTheme="minorEastAsia" w:hAnsiTheme="minorEastAsia" w:hint="eastAsia"/>
          <w:b/>
        </w:rPr>
        <w:t>附件2：</w:t>
      </w:r>
    </w:p>
    <w:p w:rsidR="00065CBC" w:rsidRPr="004D1BD7" w:rsidRDefault="00065CBC" w:rsidP="004D1BD7">
      <w:pPr>
        <w:spacing w:afterLines="50" w:line="480" w:lineRule="exact"/>
        <w:jc w:val="center"/>
        <w:rPr>
          <w:rFonts w:asciiTheme="minorEastAsia" w:hAnsiTheme="minorEastAsia"/>
          <w:sz w:val="32"/>
        </w:rPr>
      </w:pPr>
      <w:r w:rsidRPr="004D1BD7">
        <w:rPr>
          <w:rFonts w:asciiTheme="minorEastAsia" w:hAnsiTheme="minorEastAsia" w:hint="eastAsia"/>
          <w:sz w:val="32"/>
        </w:rPr>
        <w:t>学院</w:t>
      </w:r>
      <w:r w:rsidRPr="004D1BD7">
        <w:rPr>
          <w:rFonts w:asciiTheme="minorEastAsia" w:hAnsiTheme="minorEastAsia"/>
          <w:sz w:val="32"/>
        </w:rPr>
        <w:t>领导</w:t>
      </w:r>
      <w:r w:rsidRPr="004D1BD7">
        <w:rPr>
          <w:rFonts w:asciiTheme="minorEastAsia" w:hAnsiTheme="minorEastAsia" w:hint="eastAsia"/>
          <w:sz w:val="32"/>
        </w:rPr>
        <w:t>班子成员民主生活会征求意见表</w:t>
      </w:r>
    </w:p>
    <w:tbl>
      <w:tblPr>
        <w:tblStyle w:val="a6"/>
        <w:tblW w:w="5000" w:type="pct"/>
        <w:tblLook w:val="04A0"/>
      </w:tblPr>
      <w:tblGrid>
        <w:gridCol w:w="670"/>
        <w:gridCol w:w="2557"/>
        <w:gridCol w:w="1808"/>
        <w:gridCol w:w="2463"/>
        <w:gridCol w:w="2296"/>
        <w:gridCol w:w="2190"/>
        <w:gridCol w:w="2190"/>
      </w:tblGrid>
      <w:tr w:rsidR="00065CBC" w:rsidRPr="004D1BD7" w:rsidTr="00065CBC">
        <w:trPr>
          <w:trHeight w:val="435"/>
        </w:trPr>
        <w:tc>
          <w:tcPr>
            <w:tcW w:w="670" w:type="dxa"/>
            <w:vMerge w:val="restart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7" w:type="dxa"/>
            <w:vMerge w:val="restart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b/>
                <w:sz w:val="28"/>
                <w:szCs w:val="28"/>
              </w:rPr>
              <w:t>意见类型</w:t>
            </w:r>
          </w:p>
        </w:tc>
        <w:tc>
          <w:tcPr>
            <w:tcW w:w="10947" w:type="dxa"/>
            <w:gridSpan w:val="5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b/>
                <w:sz w:val="28"/>
                <w:szCs w:val="28"/>
              </w:rPr>
              <w:t>具体意见</w:t>
            </w:r>
          </w:p>
        </w:tc>
      </w:tr>
      <w:tr w:rsidR="00065CBC" w:rsidRPr="004D1BD7" w:rsidTr="00065CBC">
        <w:trPr>
          <w:trHeight w:hRule="exact" w:val="521"/>
        </w:trPr>
        <w:tc>
          <w:tcPr>
            <w:tcW w:w="670" w:type="dxa"/>
            <w:vMerge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b/>
                <w:sz w:val="28"/>
                <w:szCs w:val="28"/>
              </w:rPr>
              <w:t>王建永</w:t>
            </w:r>
          </w:p>
        </w:tc>
        <w:tc>
          <w:tcPr>
            <w:tcW w:w="2463" w:type="dxa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b/>
                <w:sz w:val="28"/>
                <w:szCs w:val="28"/>
              </w:rPr>
              <w:t>刘聚祥</w:t>
            </w:r>
          </w:p>
        </w:tc>
        <w:tc>
          <w:tcPr>
            <w:tcW w:w="2296" w:type="dxa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b/>
                <w:sz w:val="28"/>
                <w:szCs w:val="28"/>
              </w:rPr>
              <w:t>翟向和</w:t>
            </w:r>
          </w:p>
        </w:tc>
        <w:tc>
          <w:tcPr>
            <w:tcW w:w="2190" w:type="dxa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b/>
                <w:sz w:val="28"/>
                <w:szCs w:val="28"/>
              </w:rPr>
              <w:t>孔德博</w:t>
            </w:r>
          </w:p>
        </w:tc>
        <w:tc>
          <w:tcPr>
            <w:tcW w:w="2190" w:type="dxa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b/>
                <w:sz w:val="28"/>
                <w:szCs w:val="28"/>
              </w:rPr>
              <w:t>史万玉</w:t>
            </w:r>
          </w:p>
        </w:tc>
      </w:tr>
      <w:tr w:rsidR="00065CBC" w:rsidRPr="004D1BD7" w:rsidTr="00065CBC">
        <w:trPr>
          <w:trHeight w:val="1117"/>
        </w:trPr>
        <w:tc>
          <w:tcPr>
            <w:tcW w:w="670" w:type="dxa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557" w:type="dxa"/>
            <w:vAlign w:val="center"/>
          </w:tcPr>
          <w:p w:rsidR="00065CBC" w:rsidRPr="004D1BD7" w:rsidRDefault="00065CBC" w:rsidP="005F2A1E">
            <w:pPr>
              <w:spacing w:line="3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28"/>
                <w:szCs w:val="28"/>
              </w:rPr>
              <w:t>学习贯彻习近平新时代中国特色社会主义思想方面</w:t>
            </w:r>
          </w:p>
        </w:tc>
        <w:tc>
          <w:tcPr>
            <w:tcW w:w="1808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65CBC" w:rsidRPr="004D1BD7" w:rsidTr="00065CBC">
        <w:trPr>
          <w:trHeight w:val="1105"/>
        </w:trPr>
        <w:tc>
          <w:tcPr>
            <w:tcW w:w="670" w:type="dxa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57" w:type="dxa"/>
            <w:vAlign w:val="center"/>
          </w:tcPr>
          <w:p w:rsidR="00065CBC" w:rsidRPr="004D1BD7" w:rsidRDefault="00065CBC" w:rsidP="005F2A1E">
            <w:pPr>
              <w:spacing w:line="3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28"/>
                <w:szCs w:val="28"/>
              </w:rPr>
              <w:t>认真执行党中央决策部署和上级党委决议决定方面</w:t>
            </w:r>
          </w:p>
        </w:tc>
        <w:tc>
          <w:tcPr>
            <w:tcW w:w="1808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65CBC" w:rsidRPr="004D1BD7" w:rsidTr="00065CBC">
        <w:trPr>
          <w:trHeight w:val="785"/>
        </w:trPr>
        <w:tc>
          <w:tcPr>
            <w:tcW w:w="670" w:type="dxa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557" w:type="dxa"/>
            <w:vAlign w:val="center"/>
          </w:tcPr>
          <w:p w:rsidR="00065CBC" w:rsidRPr="004D1BD7" w:rsidRDefault="00065CBC" w:rsidP="005F2A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28"/>
                <w:szCs w:val="28"/>
              </w:rPr>
              <w:t>对党忠诚老实方面</w:t>
            </w:r>
          </w:p>
        </w:tc>
        <w:tc>
          <w:tcPr>
            <w:tcW w:w="1808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65CBC" w:rsidRPr="004D1BD7" w:rsidTr="00065CBC">
        <w:trPr>
          <w:trHeight w:val="697"/>
        </w:trPr>
        <w:tc>
          <w:tcPr>
            <w:tcW w:w="670" w:type="dxa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557" w:type="dxa"/>
            <w:vAlign w:val="center"/>
          </w:tcPr>
          <w:p w:rsidR="00065CBC" w:rsidRPr="004D1BD7" w:rsidRDefault="00065CBC" w:rsidP="005F2A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28"/>
                <w:szCs w:val="28"/>
              </w:rPr>
              <w:t>担当负责方面</w:t>
            </w:r>
          </w:p>
        </w:tc>
        <w:tc>
          <w:tcPr>
            <w:tcW w:w="1808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65CBC" w:rsidRPr="004D1BD7" w:rsidTr="00065CBC">
        <w:trPr>
          <w:trHeight w:val="981"/>
        </w:trPr>
        <w:tc>
          <w:tcPr>
            <w:tcW w:w="670" w:type="dxa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557" w:type="dxa"/>
            <w:vAlign w:val="center"/>
          </w:tcPr>
          <w:p w:rsidR="00065CBC" w:rsidRPr="004D1BD7" w:rsidRDefault="00065CBC" w:rsidP="005F2A1E">
            <w:pPr>
              <w:spacing w:line="3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30"/>
                <w:szCs w:val="30"/>
              </w:rPr>
              <w:t>纠正“四风”不止步，转变作风方面</w:t>
            </w:r>
          </w:p>
        </w:tc>
        <w:tc>
          <w:tcPr>
            <w:tcW w:w="1808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65CBC" w:rsidRPr="004D1BD7" w:rsidTr="00065CBC">
        <w:trPr>
          <w:trHeight w:val="702"/>
        </w:trPr>
        <w:tc>
          <w:tcPr>
            <w:tcW w:w="670" w:type="dxa"/>
            <w:vAlign w:val="center"/>
          </w:tcPr>
          <w:p w:rsidR="00065CBC" w:rsidRPr="004D1BD7" w:rsidRDefault="00065CBC" w:rsidP="005F2A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557" w:type="dxa"/>
            <w:vAlign w:val="center"/>
          </w:tcPr>
          <w:p w:rsidR="00065CBC" w:rsidRPr="004D1BD7" w:rsidRDefault="00065CBC" w:rsidP="005F2A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D1BD7">
              <w:rPr>
                <w:rFonts w:asciiTheme="minorEastAsia" w:hAnsiTheme="minorEastAsia" w:hint="eastAsia"/>
                <w:sz w:val="30"/>
                <w:szCs w:val="30"/>
              </w:rPr>
              <w:t>廉洁自律方面</w:t>
            </w:r>
          </w:p>
        </w:tc>
        <w:tc>
          <w:tcPr>
            <w:tcW w:w="1808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065CBC" w:rsidRPr="004D1BD7" w:rsidRDefault="00065CBC" w:rsidP="005F2A1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65CBC" w:rsidRPr="004D1BD7" w:rsidRDefault="00065CBC" w:rsidP="00065CBC">
      <w:pPr>
        <w:spacing w:line="560" w:lineRule="exact"/>
        <w:ind w:firstLineChars="1650" w:firstLine="4950"/>
        <w:jc w:val="left"/>
        <w:rPr>
          <w:rFonts w:asciiTheme="minorEastAsia" w:hAnsiTheme="minorEastAsia"/>
          <w:sz w:val="30"/>
          <w:szCs w:val="30"/>
        </w:rPr>
      </w:pPr>
    </w:p>
    <w:sectPr w:rsidR="00065CBC" w:rsidRPr="004D1BD7" w:rsidSect="00065CB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AA" w:rsidRDefault="003859AA" w:rsidP="0054129A">
      <w:r>
        <w:separator/>
      </w:r>
    </w:p>
  </w:endnote>
  <w:endnote w:type="continuationSeparator" w:id="0">
    <w:p w:rsidR="003859AA" w:rsidRDefault="003859AA" w:rsidP="0054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CBC" w:rsidRDefault="00065CBC">
    <w:pPr>
      <w:pStyle w:val="a4"/>
      <w:jc w:val="center"/>
    </w:pPr>
  </w:p>
  <w:p w:rsidR="00065CBC" w:rsidRDefault="00065C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AA" w:rsidRDefault="003859AA" w:rsidP="0054129A">
      <w:r>
        <w:separator/>
      </w:r>
    </w:p>
  </w:footnote>
  <w:footnote w:type="continuationSeparator" w:id="0">
    <w:p w:rsidR="003859AA" w:rsidRDefault="003859AA" w:rsidP="00541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29A"/>
    <w:rsid w:val="0001452E"/>
    <w:rsid w:val="00065CBC"/>
    <w:rsid w:val="000A3122"/>
    <w:rsid w:val="00211BA7"/>
    <w:rsid w:val="002F59D2"/>
    <w:rsid w:val="00334CA8"/>
    <w:rsid w:val="00362E57"/>
    <w:rsid w:val="003859AA"/>
    <w:rsid w:val="003E0367"/>
    <w:rsid w:val="004835E8"/>
    <w:rsid w:val="00486103"/>
    <w:rsid w:val="004B59AE"/>
    <w:rsid w:val="004D1BD7"/>
    <w:rsid w:val="0054129A"/>
    <w:rsid w:val="00575B16"/>
    <w:rsid w:val="005D6448"/>
    <w:rsid w:val="00614D48"/>
    <w:rsid w:val="00617C22"/>
    <w:rsid w:val="00826A98"/>
    <w:rsid w:val="008A2A75"/>
    <w:rsid w:val="008E484A"/>
    <w:rsid w:val="00997D45"/>
    <w:rsid w:val="00A478E4"/>
    <w:rsid w:val="00B35D64"/>
    <w:rsid w:val="00B41775"/>
    <w:rsid w:val="00D223E2"/>
    <w:rsid w:val="00E027A0"/>
    <w:rsid w:val="00E77219"/>
    <w:rsid w:val="00E77467"/>
    <w:rsid w:val="00E823F6"/>
    <w:rsid w:val="00EA2611"/>
    <w:rsid w:val="00ED1838"/>
    <w:rsid w:val="00EE7E67"/>
    <w:rsid w:val="00EF5F9A"/>
    <w:rsid w:val="00F55107"/>
    <w:rsid w:val="00F5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29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65CB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65CBC"/>
  </w:style>
  <w:style w:type="table" w:styleId="a6">
    <w:name w:val="Table Grid"/>
    <w:basedOn w:val="a1"/>
    <w:uiPriority w:val="59"/>
    <w:rsid w:val="00065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37C5-4A12-492E-B527-A84C804D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lijiangtao</dc:creator>
  <cp:lastModifiedBy>xiaming</cp:lastModifiedBy>
  <cp:revision>2</cp:revision>
  <dcterms:created xsi:type="dcterms:W3CDTF">2018-01-11T06:14:00Z</dcterms:created>
  <dcterms:modified xsi:type="dcterms:W3CDTF">2018-01-11T06:14:00Z</dcterms:modified>
</cp:coreProperties>
</file>